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BE" w:rsidRDefault="0005187D">
      <w:pPr>
        <w:pBdr>
          <w:top w:val="single" w:sz="4" w:space="1" w:color="000000"/>
          <w:left w:val="single" w:sz="4" w:space="4" w:color="000000"/>
          <w:bottom w:val="none" w:sz="0" w:space="0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b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2"/>
          <w:szCs w:val="32"/>
        </w:rPr>
        <w:t>ISTITUTO COMPRENSIVO DI BREMBATE DI SOPRA</w:t>
      </w:r>
    </w:p>
    <w:p w:rsidR="002C7FBE" w:rsidRDefault="0005187D">
      <w:pPr>
        <w:pBdr>
          <w:top w:val="none" w:sz="0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</w:rPr>
        <w:t>SCUOLA SECONDARIA DI PRIMO GRADO</w:t>
      </w:r>
    </w:p>
    <w:p w:rsidR="002C7FBE" w:rsidRDefault="002C7FBE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:rsidR="002C7FBE" w:rsidRDefault="0005187D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ADOZIONI LIBRI DI TESTO PER L’ANNO SCOLASTICO 2017-2018</w:t>
      </w:r>
    </w:p>
    <w:p w:rsidR="002C7FBE" w:rsidRDefault="0005187D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-SCHEDA DI RELAZIONE-</w:t>
      </w:r>
    </w:p>
    <w:p w:rsidR="002C7FBE" w:rsidRDefault="002C7FBE">
      <w:pPr>
        <w:rPr>
          <w:rFonts w:ascii="Comic Sans MS" w:eastAsia="Comic Sans MS" w:hAnsi="Comic Sans MS" w:cs="Comic Sans MS"/>
          <w:b/>
        </w:rPr>
      </w:pPr>
    </w:p>
    <w:p w:rsidR="002C7FBE" w:rsidRDefault="0005187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INSEGNANTI PROPONENTI: …………………………………………………………………………………………………</w:t>
      </w:r>
    </w:p>
    <w:p w:rsidR="002C7FBE" w:rsidRDefault="0005187D">
      <w:pPr>
        <w:rPr>
          <w:rFonts w:ascii="Comic Sans MS" w:eastAsia="Comic Sans MS" w:hAnsi="Comic Sans MS" w:cs="Comic Sans MS"/>
          <w:sz w:val="12"/>
          <w:szCs w:val="12"/>
        </w:rPr>
      </w:pPr>
      <w:r>
        <w:rPr>
          <w:rFonts w:ascii="Comic Sans MS" w:eastAsia="Comic Sans MS" w:hAnsi="Comic Sans MS" w:cs="Comic Sans MS"/>
        </w:rPr>
        <w:t>……………………………………………………………………………………………………………………………………………………………</w:t>
      </w:r>
    </w:p>
    <w:p w:rsidR="002C7FBE" w:rsidRDefault="002C7FBE">
      <w:pPr>
        <w:rPr>
          <w:rFonts w:ascii="Comic Sans MS" w:eastAsia="Comic Sans MS" w:hAnsi="Comic Sans MS" w:cs="Comic Sans MS"/>
          <w:sz w:val="12"/>
          <w:szCs w:val="12"/>
        </w:rPr>
      </w:pPr>
    </w:p>
    <w:p w:rsidR="002C7FBE" w:rsidRDefault="0005187D">
      <w:pPr>
        <w:jc w:val="center"/>
        <w:rPr>
          <w:rFonts w:ascii="Comic Sans MS" w:eastAsia="Comic Sans MS" w:hAnsi="Comic Sans MS" w:cs="Comic Sans MS"/>
          <w:sz w:val="12"/>
          <w:szCs w:val="12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LIBRO DI TESTO PROPOSTO</w:t>
      </w:r>
    </w:p>
    <w:p w:rsidR="002C7FBE" w:rsidRDefault="002C7FBE">
      <w:pPr>
        <w:rPr>
          <w:rFonts w:ascii="Comic Sans MS" w:eastAsia="Comic Sans MS" w:hAnsi="Comic Sans MS" w:cs="Comic Sans MS"/>
          <w:sz w:val="12"/>
          <w:szCs w:val="12"/>
          <w:u w:val="single"/>
        </w:rPr>
      </w:pPr>
    </w:p>
    <w:tbl>
      <w:tblPr>
        <w:tblStyle w:val="a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59"/>
        <w:gridCol w:w="2969"/>
        <w:gridCol w:w="3550"/>
      </w:tblGrid>
      <w:tr w:rsidR="002C7FBE">
        <w:trPr>
          <w:jc w:val="center"/>
        </w:trPr>
        <w:tc>
          <w:tcPr>
            <w:tcW w:w="3259" w:type="dxa"/>
            <w:shd w:val="clear" w:color="auto" w:fill="auto"/>
          </w:tcPr>
          <w:p w:rsidR="002C7FBE" w:rsidRDefault="0005187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○</w:t>
            </w:r>
            <w:r>
              <w:rPr>
                <w:rFonts w:ascii="Comic Sans MS" w:eastAsia="Comic Sans MS" w:hAnsi="Comic Sans MS" w:cs="Comic Sans MS"/>
              </w:rPr>
              <w:t xml:space="preserve"> Cl. 1ª </w:t>
            </w:r>
          </w:p>
        </w:tc>
        <w:tc>
          <w:tcPr>
            <w:tcW w:w="2969" w:type="dxa"/>
            <w:shd w:val="clear" w:color="auto" w:fill="auto"/>
          </w:tcPr>
          <w:p w:rsidR="002C7FBE" w:rsidRDefault="0005187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○</w:t>
            </w:r>
            <w:r>
              <w:rPr>
                <w:rFonts w:ascii="Comic Sans MS" w:eastAsia="Comic Sans MS" w:hAnsi="Comic Sans MS" w:cs="Comic Sans MS"/>
              </w:rPr>
              <w:t xml:space="preserve"> Cl. 2ª </w:t>
            </w:r>
          </w:p>
        </w:tc>
        <w:tc>
          <w:tcPr>
            <w:tcW w:w="3550" w:type="dxa"/>
            <w:shd w:val="clear" w:color="auto" w:fill="auto"/>
          </w:tcPr>
          <w:p w:rsidR="002C7FBE" w:rsidRDefault="0005187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○</w:t>
            </w:r>
            <w:r>
              <w:rPr>
                <w:rFonts w:ascii="Comic Sans MS" w:eastAsia="Comic Sans MS" w:hAnsi="Comic Sans MS" w:cs="Comic Sans MS"/>
              </w:rPr>
              <w:t xml:space="preserve"> Cl. 3ª </w:t>
            </w:r>
          </w:p>
        </w:tc>
      </w:tr>
    </w:tbl>
    <w:p w:rsidR="002C7FBE" w:rsidRDefault="002C7FBE">
      <w:pPr>
        <w:rPr>
          <w:rFonts w:ascii="Comic Sans MS" w:eastAsia="Comic Sans MS" w:hAnsi="Comic Sans MS" w:cs="Comic Sans MS"/>
        </w:rPr>
      </w:pPr>
    </w:p>
    <w:p w:rsidR="002C7FBE" w:rsidRDefault="0005187D">
      <w:pPr>
        <w:rPr>
          <w:rFonts w:ascii="Comic Sans MS" w:eastAsia="Comic Sans MS" w:hAnsi="Comic Sans MS" w:cs="Comic Sans MS"/>
          <w:sz w:val="12"/>
          <w:szCs w:val="12"/>
        </w:rPr>
      </w:pPr>
      <w:r>
        <w:rPr>
          <w:rFonts w:ascii="Comic Sans MS" w:eastAsia="Comic Sans MS" w:hAnsi="Comic Sans MS" w:cs="Comic Sans MS"/>
          <w:sz w:val="28"/>
          <w:szCs w:val="28"/>
        </w:rPr>
        <w:t>Materia</w:t>
      </w:r>
      <w:r>
        <w:rPr>
          <w:rFonts w:ascii="Comic Sans MS" w:eastAsia="Comic Sans MS" w:hAnsi="Comic Sans MS" w:cs="Comic Sans MS"/>
        </w:rPr>
        <w:t>: ………………………………………………………………………………………………………………………………………</w:t>
      </w:r>
    </w:p>
    <w:p w:rsidR="002C7FBE" w:rsidRDefault="002C7FBE">
      <w:pPr>
        <w:rPr>
          <w:rFonts w:ascii="Comic Sans MS" w:eastAsia="Comic Sans MS" w:hAnsi="Comic Sans MS" w:cs="Comic Sans MS"/>
          <w:sz w:val="12"/>
          <w:szCs w:val="12"/>
        </w:rPr>
      </w:pPr>
    </w:p>
    <w:tbl>
      <w:tblPr>
        <w:tblStyle w:val="a0"/>
        <w:tblW w:w="97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811"/>
        <w:gridCol w:w="3259"/>
        <w:gridCol w:w="3270"/>
      </w:tblGrid>
      <w:tr w:rsidR="002C7FBE">
        <w:tc>
          <w:tcPr>
            <w:tcW w:w="325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C7FBE" w:rsidRDefault="0005187D">
            <w:r>
              <w:rPr>
                <w:rFonts w:ascii="Comic Sans MS" w:eastAsia="Comic Sans MS" w:hAnsi="Comic Sans MS" w:cs="Comic Sans MS"/>
              </w:rPr>
              <w:t>Autore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2C7FBE" w:rsidRDefault="0005187D">
            <w:r>
              <w:rPr>
                <w:rFonts w:ascii="Comic Sans MS" w:eastAsia="Comic Sans MS" w:hAnsi="Comic Sans MS" w:cs="Comic Sans MS"/>
              </w:rPr>
              <w:t>Titolo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shd w:val="clear" w:color="auto" w:fill="auto"/>
          </w:tcPr>
          <w:p w:rsidR="002C7FBE" w:rsidRDefault="0005187D">
            <w:r>
              <w:rPr>
                <w:rFonts w:ascii="Comic Sans MS" w:eastAsia="Comic Sans MS" w:hAnsi="Comic Sans MS" w:cs="Comic Sans MS"/>
              </w:rPr>
              <w:t>Casa Editrice</w:t>
            </w:r>
          </w:p>
        </w:tc>
      </w:tr>
      <w:tr w:rsidR="002C7FBE"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E" w:rsidRDefault="002C7FBE">
            <w:pPr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7FBE" w:rsidRDefault="002C7FBE">
            <w:pPr>
              <w:spacing w:line="36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2C7FBE" w:rsidRDefault="0005187D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</w:rPr>
              <w:t>Volume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7FBE" w:rsidRDefault="002C7FBE">
            <w:pPr>
              <w:spacing w:line="36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7FBE" w:rsidRDefault="0005187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○ Unico</w:t>
            </w:r>
          </w:p>
        </w:tc>
        <w:tc>
          <w:tcPr>
            <w:tcW w:w="734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7FBE" w:rsidRDefault="002C7FBE">
            <w:pPr>
              <w:spacing w:line="36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7FBE" w:rsidRDefault="0005187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○ Primo ○ Secondo ○ Terzo </w:t>
            </w:r>
          </w:p>
        </w:tc>
      </w:tr>
    </w:tbl>
    <w:p w:rsidR="002C7FBE" w:rsidRDefault="002C7FBE">
      <w:pPr>
        <w:rPr>
          <w:rFonts w:ascii="Comic Sans MS" w:eastAsia="Comic Sans MS" w:hAnsi="Comic Sans MS" w:cs="Comic Sans MS"/>
          <w:sz w:val="12"/>
          <w:szCs w:val="12"/>
        </w:rPr>
      </w:pPr>
    </w:p>
    <w:p w:rsidR="002C7FBE" w:rsidRDefault="002C7FBE">
      <w:pPr>
        <w:rPr>
          <w:rFonts w:ascii="Comic Sans MS" w:eastAsia="Comic Sans MS" w:hAnsi="Comic Sans MS" w:cs="Comic Sans MS"/>
          <w:sz w:val="12"/>
          <w:szCs w:val="12"/>
        </w:rPr>
      </w:pPr>
    </w:p>
    <w:tbl>
      <w:tblPr>
        <w:tblStyle w:val="a1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1"/>
        <w:gridCol w:w="461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66"/>
        <w:gridCol w:w="395"/>
        <w:gridCol w:w="132"/>
        <w:gridCol w:w="329"/>
        <w:gridCol w:w="198"/>
        <w:gridCol w:w="263"/>
        <w:gridCol w:w="822"/>
        <w:gridCol w:w="416"/>
        <w:gridCol w:w="315"/>
        <w:gridCol w:w="461"/>
        <w:gridCol w:w="461"/>
        <w:gridCol w:w="461"/>
        <w:gridCol w:w="461"/>
      </w:tblGrid>
      <w:tr w:rsidR="002C7FBE">
        <w:tc>
          <w:tcPr>
            <w:tcW w:w="461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2C7FBE" w:rsidRDefault="0005187D">
            <w:r>
              <w:rPr>
                <w:rFonts w:ascii="Comic Sans MS" w:eastAsia="Comic Sans MS" w:hAnsi="Comic Sans MS" w:cs="Comic Sans MS"/>
              </w:rPr>
              <w:t>Codice Volume (13 cifre)</w:t>
            </w:r>
          </w:p>
        </w:tc>
        <w:tc>
          <w:tcPr>
            <w:tcW w:w="461" w:type="dxa"/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22" w:type="dxa"/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jc w:val="righ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jc w:val="righ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jc w:val="righ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C7FBE" w:rsidRDefault="0005187D">
            <w:r>
              <w:rPr>
                <w:rFonts w:ascii="Comic Sans MS" w:eastAsia="Comic Sans MS" w:hAnsi="Comic Sans MS" w:cs="Comic Sans MS"/>
              </w:rPr>
              <w:t>Prezzo €</w:t>
            </w:r>
          </w:p>
        </w:tc>
        <w:tc>
          <w:tcPr>
            <w:tcW w:w="2159" w:type="dxa"/>
            <w:gridSpan w:val="5"/>
            <w:shd w:val="clear" w:color="auto" w:fill="auto"/>
          </w:tcPr>
          <w:p w:rsidR="002C7FBE" w:rsidRDefault="0005187D">
            <w:r>
              <w:rPr>
                <w:rFonts w:ascii="Comic Sans MS" w:eastAsia="Comic Sans MS" w:hAnsi="Comic Sans MS" w:cs="Comic Sans MS"/>
              </w:rPr>
              <w:t>................. , .........</w:t>
            </w:r>
          </w:p>
        </w:tc>
      </w:tr>
    </w:tbl>
    <w:p w:rsidR="002C7FBE" w:rsidRDefault="002C7FBE">
      <w:pPr>
        <w:rPr>
          <w:rFonts w:ascii="Comic Sans MS" w:eastAsia="Comic Sans MS" w:hAnsi="Comic Sans MS" w:cs="Comic Sans MS"/>
          <w:sz w:val="12"/>
          <w:szCs w:val="12"/>
        </w:rPr>
      </w:pPr>
    </w:p>
    <w:p w:rsidR="002C7FBE" w:rsidRDefault="0005187D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Relazione </w:t>
      </w:r>
      <w:r>
        <w:rPr>
          <w:rFonts w:ascii="Comic Sans MS" w:eastAsia="Comic Sans MS" w:hAnsi="Comic Sans MS" w:cs="Comic Sans MS"/>
          <w:sz w:val="18"/>
          <w:szCs w:val="18"/>
        </w:rPr>
        <w:t>(in caso di testo adottato da più sezioni, basta una sola relazione firmata dai docenti interessati):</w:t>
      </w:r>
    </w:p>
    <w:p w:rsidR="002C7FBE" w:rsidRDefault="0005187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La relazione non è necessaria se riguarda una proposta di conferma dei testi per le classi 2^ e 3^. </w:t>
      </w:r>
    </w:p>
    <w:tbl>
      <w:tblPr>
        <w:tblStyle w:val="a2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:rsidR="002C7FBE" w:rsidRDefault="002C7FBE">
      <w:pPr>
        <w:rPr>
          <w:rFonts w:ascii="Comic Sans MS" w:eastAsia="Comic Sans MS" w:hAnsi="Comic Sans MS" w:cs="Comic Sans MS"/>
          <w:sz w:val="12"/>
          <w:szCs w:val="12"/>
        </w:rPr>
      </w:pPr>
    </w:p>
    <w:p w:rsidR="002C7FBE" w:rsidRDefault="0005187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Brembate di Sopra, ………………………… (data)</w:t>
      </w:r>
    </w:p>
    <w:p w:rsidR="002C7FBE" w:rsidRDefault="0005187D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</w:rPr>
        <w:t>Firma degli insegnanti proponenti:</w:t>
      </w:r>
    </w:p>
    <w:p w:rsidR="002C7FBE" w:rsidRDefault="002C7FBE">
      <w:pPr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a3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2C7FBE"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FBE" w:rsidRDefault="002C7FBE">
            <w:pPr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:rsidR="002C7FBE" w:rsidRDefault="002C7FBE"/>
    <w:sectPr w:rsidR="002C7FBE">
      <w:pgSz w:w="11906" w:h="16838"/>
      <w:pgMar w:top="567" w:right="1134" w:bottom="18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C7FBE"/>
    <w:rsid w:val="0005187D"/>
    <w:rsid w:val="002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danie</cp:lastModifiedBy>
  <cp:revision>2</cp:revision>
  <dcterms:created xsi:type="dcterms:W3CDTF">2018-05-18T14:15:00Z</dcterms:created>
  <dcterms:modified xsi:type="dcterms:W3CDTF">2018-05-18T14:15:00Z</dcterms:modified>
</cp:coreProperties>
</file>